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50" w:rsidRDefault="000935A4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</w:t>
      </w:r>
      <w:r w:rsidR="00E81550">
        <w:rPr>
          <w:color w:val="000000"/>
        </w:rPr>
        <w:t>униципальное бюджетное дошкольное образовате</w:t>
      </w:r>
      <w:r>
        <w:rPr>
          <w:color w:val="000000"/>
        </w:rPr>
        <w:t>льное учреждение «Детский сад №20 общеразвивающего</w:t>
      </w:r>
      <w:r w:rsidR="00E81550">
        <w:rPr>
          <w:color w:val="000000"/>
        </w:rPr>
        <w:t xml:space="preserve"> вида» </w:t>
      </w:r>
      <w:r>
        <w:rPr>
          <w:color w:val="000000"/>
        </w:rPr>
        <w:t>с. Чугуевка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Чугуевского</w:t>
      </w:r>
      <w:proofErr w:type="spellEnd"/>
      <w:r>
        <w:rPr>
          <w:color w:val="000000"/>
        </w:rPr>
        <w:t xml:space="preserve"> района Приморского края</w:t>
      </w: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Pr="009170E7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9170E7">
        <w:rPr>
          <w:b/>
          <w:bCs/>
          <w:color w:val="000000"/>
          <w:sz w:val="36"/>
          <w:szCs w:val="36"/>
        </w:rPr>
        <w:t>Самообразование</w:t>
      </w: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Влияние устного народного творчества</w:t>
      </w: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на развитие речи детей 2- 3 лет</w:t>
      </w: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5A4" w:rsidRDefault="000935A4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5A4" w:rsidRDefault="000935A4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5A4" w:rsidRDefault="000935A4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5A4" w:rsidRDefault="000935A4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5A4" w:rsidRDefault="000935A4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935A4" w:rsidRDefault="000935A4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06FA" w:rsidRDefault="002006FA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06FA" w:rsidRDefault="002006FA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06FA" w:rsidRDefault="002006FA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1550" w:rsidRDefault="00E81550" w:rsidP="00E81550">
      <w:pPr>
        <w:pStyle w:val="a3"/>
        <w:shd w:val="clear" w:color="auto" w:fill="FFFFFF"/>
        <w:spacing w:before="0" w:beforeAutospacing="0" w:after="0" w:afterAutospacing="0"/>
        <w:jc w:val="right"/>
        <w:rPr>
          <w:color w:val="0D0D0D"/>
        </w:rPr>
      </w:pPr>
      <w:r>
        <w:rPr>
          <w:color w:val="0D0D0D"/>
        </w:rPr>
        <w:t xml:space="preserve">Воспитатель: </w:t>
      </w:r>
      <w:proofErr w:type="spellStart"/>
      <w:r w:rsidR="000935A4">
        <w:rPr>
          <w:color w:val="0D0D0D"/>
        </w:rPr>
        <w:t>Сеслова</w:t>
      </w:r>
      <w:proofErr w:type="spellEnd"/>
      <w:r w:rsidR="000935A4">
        <w:rPr>
          <w:color w:val="0D0D0D"/>
        </w:rPr>
        <w:t xml:space="preserve"> Л.Н.</w:t>
      </w:r>
    </w:p>
    <w:p w:rsidR="000935A4" w:rsidRDefault="000935A4" w:rsidP="000935A4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>
        <w:rPr>
          <w:color w:val="0D0D0D"/>
        </w:rPr>
        <w:t xml:space="preserve">2019-2020 </w:t>
      </w:r>
      <w:proofErr w:type="spellStart"/>
      <w:r>
        <w:rPr>
          <w:color w:val="0D0D0D"/>
        </w:rPr>
        <w:t>г.</w:t>
      </w:r>
      <w:proofErr w:type="gramStart"/>
      <w:r>
        <w:rPr>
          <w:color w:val="0D0D0D"/>
        </w:rPr>
        <w:t>г</w:t>
      </w:r>
      <w:proofErr w:type="spellEnd"/>
      <w:proofErr w:type="gramEnd"/>
      <w:r>
        <w:rPr>
          <w:color w:val="0D0D0D"/>
        </w:rPr>
        <w:t>.</w:t>
      </w:r>
    </w:p>
    <w:p w:rsidR="00E81550" w:rsidRPr="002006FA" w:rsidRDefault="000935A4" w:rsidP="000044FA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/>
        </w:rPr>
      </w:pPr>
      <w:r>
        <w:rPr>
          <w:color w:val="0D0D0D"/>
        </w:rPr>
        <w:t>С. Чугуевка</w:t>
      </w:r>
      <w:r w:rsidR="00E81550">
        <w:rPr>
          <w:rFonts w:ascii="Arial" w:hAnsi="Arial" w:cs="Arial"/>
          <w:color w:val="000000"/>
          <w:sz w:val="21"/>
          <w:szCs w:val="21"/>
        </w:rPr>
        <w:br/>
      </w:r>
    </w:p>
    <w:p w:rsidR="00DA002B" w:rsidRDefault="00E81550" w:rsidP="000044F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0044FA">
        <w:rPr>
          <w:b/>
          <w:bCs/>
          <w:color w:val="000000"/>
        </w:rPr>
        <w:lastRenderedPageBreak/>
        <w:t>Самообразование</w:t>
      </w:r>
      <w:r w:rsidR="00C24099" w:rsidRPr="000044FA">
        <w:rPr>
          <w:b/>
          <w:bCs/>
          <w:color w:val="000000"/>
        </w:rPr>
        <w:t xml:space="preserve"> за 2019-2020 учебный год </w:t>
      </w:r>
      <w:r w:rsidRPr="000044FA">
        <w:rPr>
          <w:b/>
          <w:bCs/>
          <w:color w:val="000000"/>
        </w:rPr>
        <w:t xml:space="preserve"> по теме:</w:t>
      </w:r>
      <w:r w:rsidR="002006FA" w:rsidRPr="000044FA">
        <w:rPr>
          <w:color w:val="000000"/>
        </w:rPr>
        <w:t xml:space="preserve"> </w:t>
      </w:r>
      <w:r w:rsidRPr="000044FA">
        <w:rPr>
          <w:b/>
          <w:bCs/>
          <w:color w:val="000000"/>
        </w:rPr>
        <w:t>«Влияние устного народного творчества на развитие</w:t>
      </w:r>
      <w:r w:rsidR="009170E7" w:rsidRPr="000044FA">
        <w:rPr>
          <w:color w:val="000000"/>
        </w:rPr>
        <w:t xml:space="preserve"> </w:t>
      </w:r>
      <w:r w:rsidRPr="000044FA">
        <w:rPr>
          <w:b/>
          <w:bCs/>
          <w:color w:val="000000"/>
        </w:rPr>
        <w:t>речи детей 2-3 лет»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Пояснительная записка </w:t>
      </w:r>
      <w:r w:rsidRPr="00DA002B">
        <w:rPr>
          <w:color w:val="000000"/>
        </w:rPr>
        <w:t xml:space="preserve">Возраст от 2 до 3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родного языка. Важнейшим источником развития выразительности детской речи являются произведения устного народного творчества, в том числе малые фольклорные формы (загадки, </w:t>
      </w:r>
      <w:proofErr w:type="spellStart"/>
      <w:r w:rsidRPr="00DA002B">
        <w:rPr>
          <w:color w:val="000000"/>
        </w:rPr>
        <w:t>заклички</w:t>
      </w:r>
      <w:proofErr w:type="spellEnd"/>
      <w:r w:rsidRPr="00DA002B">
        <w:rPr>
          <w:color w:val="000000"/>
        </w:rPr>
        <w:t xml:space="preserve">, </w:t>
      </w:r>
      <w:proofErr w:type="spellStart"/>
      <w:r w:rsidRPr="00DA002B">
        <w:rPr>
          <w:color w:val="000000"/>
        </w:rPr>
        <w:t>потешки</w:t>
      </w:r>
      <w:proofErr w:type="spellEnd"/>
      <w:r w:rsidRPr="00DA002B">
        <w:rPr>
          <w:color w:val="000000"/>
        </w:rPr>
        <w:t>, прибаутки, песенки, скороговорки, пословицы, поговорки, считалки, колыбельные).</w:t>
      </w: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Актуальность выбранной темы</w:t>
      </w:r>
      <w:r w:rsidRPr="00DA002B">
        <w:rPr>
          <w:color w:val="000000"/>
        </w:rPr>
        <w:t> 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Возможность использования устного народного творчества в дошкольном учреждении для развития речи детей дошкольного возраста обусловлена спецификой содержания и форм произведений словесного творчества русского народа, характером знакомства с ними и речевым развитием дошкольников.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</w:t>
      </w: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Цель: </w:t>
      </w:r>
      <w:r w:rsidRPr="00DA002B">
        <w:rPr>
          <w:color w:val="000000"/>
        </w:rPr>
        <w:t>повышение своего теоретического уровня, профессионального мастерства и компетентности; объединить усилия педагогов и родителей по воспитанию детей с помощью произведений русского фольклора, развить творческие, познавательные, коммуникативные способности детей на основе устного народного творчества.</w:t>
      </w: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Задачи: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1. Гармонично развивать природные способности детей средствами театральной деятельности.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2. Развивать театральную деятельность.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3. Овладеть навыками общения и коллективного творчества.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4. Формировать первоначальные представления о средствах актерской выразительности и базовые знания о театральном искусстве.</w:t>
      </w: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Планируемый результат: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1. У детей сформированы первоначальные представления о средствах актерской выразительности и базовые знания о театральном искусстве.</w:t>
      </w:r>
    </w:p>
    <w:p w:rsidR="00E81550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2. Дети готовы к творческой деятельности в любой образовательной области.</w:t>
      </w: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:rsidR="000044FA" w:rsidRP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0044FA">
        <w:rPr>
          <w:b/>
          <w:color w:val="000000"/>
        </w:rPr>
        <w:lastRenderedPageBreak/>
        <w:t>Практическая работа с родителями: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1. Индивидуальные встречи с родителями, систематически проходящими в течение года. 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2. Добавление в книжный уголок кни</w:t>
      </w:r>
      <w:proofErr w:type="gramStart"/>
      <w:r w:rsidRPr="00DA002B">
        <w:rPr>
          <w:color w:val="111111"/>
        </w:rPr>
        <w:t>г-</w:t>
      </w:r>
      <w:proofErr w:type="gramEnd"/>
      <w:r w:rsidRPr="00DA002B">
        <w:rPr>
          <w:color w:val="111111"/>
        </w:rPr>
        <w:t xml:space="preserve"> русские народные сказки (в соответствии с возрастом.) 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3. Пополнение театрального уголка. Сказки в театр теней. 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4. Пошив русских народных костюмов для кукол с участием родителей. 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5. Совместное участие родителей и детей в праздничных мероприятиях, театрализованных представлениях и спортивных праздниках.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6. Беседа с родителями по теме. При помощи анкетирования выяснить мнение родителей, нужно ли использовать устное народное творчество в воспитании детей </w:t>
      </w:r>
    </w:p>
    <w:p w:rsidR="000044FA" w:rsidRPr="00DA002B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7. Конкурс на лучшую книжку-малышку и папку раскладушку «Моя любимая сказка». Работа с родителями и детьми. </w:t>
      </w:r>
    </w:p>
    <w:p w:rsidR="009170E7" w:rsidRPr="000044FA" w:rsidRDefault="000044FA" w:rsidP="000044F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8. Разучивание песен, стихов, скороговорок. </w:t>
      </w:r>
    </w:p>
    <w:p w:rsidR="009170E7" w:rsidRPr="00DA002B" w:rsidRDefault="009170E7" w:rsidP="00C2409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E81550" w:rsidRPr="000044FA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0044FA">
        <w:rPr>
          <w:b/>
          <w:color w:val="000000"/>
        </w:rPr>
        <w:t xml:space="preserve">Перспективный план работы (на </w:t>
      </w:r>
      <w:r w:rsidR="00C24099" w:rsidRPr="000044FA">
        <w:rPr>
          <w:b/>
          <w:color w:val="000000"/>
        </w:rPr>
        <w:t xml:space="preserve">2019-2020 </w:t>
      </w:r>
      <w:r w:rsidRPr="000044FA">
        <w:rPr>
          <w:b/>
          <w:color w:val="000000"/>
        </w:rPr>
        <w:t>год)</w:t>
      </w:r>
    </w:p>
    <w:p w:rsidR="00E81550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A002B">
        <w:rPr>
          <w:b/>
          <w:bCs/>
          <w:color w:val="000000"/>
        </w:rPr>
        <w:t>Сентябрь</w:t>
      </w:r>
    </w:p>
    <w:p w:rsidR="00C24099" w:rsidRPr="00DA002B" w:rsidRDefault="00C24099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 xml:space="preserve">- </w:t>
      </w:r>
      <w:r w:rsidRPr="00C24099">
        <w:rPr>
          <w:bCs/>
          <w:color w:val="000000"/>
        </w:rPr>
        <w:t>Составление папки накопителя « Ознакомления детей с художественной литературой»</w:t>
      </w:r>
      <w:r>
        <w:rPr>
          <w:bCs/>
          <w:color w:val="000000"/>
        </w:rPr>
        <w:t xml:space="preserve">  (рекомендации, методическая подборка)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-Составление перспективного плана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-Подготовка материала, литературы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Октябрь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-</w:t>
      </w:r>
      <w:r w:rsidRPr="00DA002B">
        <w:rPr>
          <w:color w:val="000000"/>
        </w:rPr>
        <w:t>Отгадывание детьми загадок.</w:t>
      </w:r>
    </w:p>
    <w:p w:rsidR="00E81550" w:rsidRPr="00DA002B" w:rsidRDefault="002006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-Досуг «Бабушка-</w:t>
      </w:r>
      <w:proofErr w:type="spellStart"/>
      <w:r w:rsidRPr="00DA002B">
        <w:rPr>
          <w:color w:val="000000"/>
        </w:rPr>
        <w:t>Загадушка</w:t>
      </w:r>
      <w:proofErr w:type="spellEnd"/>
      <w:r w:rsidR="00E81550" w:rsidRPr="00DA002B">
        <w:rPr>
          <w:color w:val="000000"/>
        </w:rPr>
        <w:t>»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</w:t>
      </w:r>
      <w:r w:rsidR="002006FA" w:rsidRPr="00DA002B">
        <w:t xml:space="preserve"> </w:t>
      </w:r>
      <w:r w:rsidR="002006FA" w:rsidRPr="00DA002B">
        <w:rPr>
          <w:color w:val="000000"/>
        </w:rPr>
        <w:t xml:space="preserve">Оформление папки - передвижки на тему: «Устное народное творчество. </w:t>
      </w:r>
      <w:proofErr w:type="spellStart"/>
      <w:r w:rsidR="002006FA" w:rsidRPr="00DA002B">
        <w:rPr>
          <w:color w:val="000000"/>
        </w:rPr>
        <w:t>Потешки</w:t>
      </w:r>
      <w:proofErr w:type="spellEnd"/>
      <w:r w:rsidR="002006FA" w:rsidRPr="00DA002B">
        <w:rPr>
          <w:color w:val="000000"/>
        </w:rPr>
        <w:t>».</w:t>
      </w:r>
    </w:p>
    <w:p w:rsidR="002006FA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Ноябрь</w:t>
      </w:r>
    </w:p>
    <w:p w:rsidR="002006FA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</w:t>
      </w:r>
      <w:r w:rsidR="002006FA" w:rsidRPr="00DA002B">
        <w:rPr>
          <w:color w:val="000000"/>
        </w:rPr>
        <w:t xml:space="preserve">Изучение темы: «Роль </w:t>
      </w:r>
      <w:proofErr w:type="spellStart"/>
      <w:r w:rsidR="002006FA" w:rsidRPr="00DA002B">
        <w:rPr>
          <w:color w:val="000000"/>
        </w:rPr>
        <w:t>потешек</w:t>
      </w:r>
      <w:proofErr w:type="spellEnd"/>
      <w:r w:rsidR="002006FA" w:rsidRPr="00DA002B">
        <w:rPr>
          <w:color w:val="000000"/>
        </w:rPr>
        <w:t xml:space="preserve"> в развитии речи ребенка»;</w:t>
      </w:r>
    </w:p>
    <w:p w:rsidR="002006FA" w:rsidRPr="00DA002B" w:rsidRDefault="002006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 xml:space="preserve">-Создание картотеки </w:t>
      </w:r>
      <w:proofErr w:type="spellStart"/>
      <w:r w:rsidRPr="00DA002B">
        <w:rPr>
          <w:color w:val="000000"/>
        </w:rPr>
        <w:t>потешек</w:t>
      </w:r>
      <w:proofErr w:type="spellEnd"/>
      <w:r w:rsidRPr="00DA002B">
        <w:rPr>
          <w:color w:val="000000"/>
        </w:rPr>
        <w:t xml:space="preserve"> для работы с детьми;</w:t>
      </w:r>
    </w:p>
    <w:p w:rsidR="002006FA" w:rsidRPr="00DA002B" w:rsidRDefault="002006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 xml:space="preserve">-Разучивание и проговаривание </w:t>
      </w:r>
      <w:proofErr w:type="spellStart"/>
      <w:r w:rsidRPr="00DA002B">
        <w:rPr>
          <w:color w:val="000000"/>
        </w:rPr>
        <w:t>потешек</w:t>
      </w:r>
      <w:proofErr w:type="spellEnd"/>
      <w:r w:rsidRPr="00DA002B">
        <w:rPr>
          <w:color w:val="000000"/>
        </w:rPr>
        <w:t>.</w:t>
      </w:r>
    </w:p>
    <w:p w:rsidR="00E81550" w:rsidRPr="00DA002B" w:rsidRDefault="002006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-Игровое занятие « Репка»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A002B">
        <w:rPr>
          <w:b/>
          <w:bCs/>
          <w:color w:val="000000"/>
        </w:rPr>
        <w:t>Декабрь</w:t>
      </w:r>
    </w:p>
    <w:p w:rsidR="00DA002B" w:rsidRPr="00DA002B" w:rsidRDefault="00DA002B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-Изучение темы: «Театрализованные игры как средство развития речи детей»;</w:t>
      </w:r>
    </w:p>
    <w:p w:rsidR="00E81550" w:rsidRPr="00DA002B" w:rsidRDefault="00DA002B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-Игровая деятельность «Поиграем с пальчиками».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-Оформление папки-передвижки для родителей</w:t>
      </w:r>
      <w:r w:rsidR="00DA002B" w:rsidRPr="00DA002B">
        <w:rPr>
          <w:color w:val="000000"/>
        </w:rPr>
        <w:t xml:space="preserve"> </w:t>
      </w:r>
      <w:r w:rsidR="00DA002B" w:rsidRPr="00DA002B">
        <w:rPr>
          <w:bCs/>
          <w:color w:val="000000"/>
        </w:rPr>
        <w:t>«Влияние устного народного творчества на развитие речи детей 2-3 лет»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Январь</w:t>
      </w:r>
    </w:p>
    <w:p w:rsidR="00DA002B" w:rsidRPr="00DA002B" w:rsidRDefault="00DA002B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-Изучение темы: «Использование фольклора в работе с детьми»</w:t>
      </w:r>
    </w:p>
    <w:p w:rsidR="00DA002B" w:rsidRPr="00DA002B" w:rsidRDefault="00DA002B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 xml:space="preserve">-Дидактическая игра «Узнай </w:t>
      </w:r>
      <w:proofErr w:type="spellStart"/>
      <w:r w:rsidRPr="00DA002B">
        <w:rPr>
          <w:color w:val="000000"/>
        </w:rPr>
        <w:t>потешку</w:t>
      </w:r>
      <w:proofErr w:type="spellEnd"/>
      <w:r w:rsidRPr="00DA002B">
        <w:rPr>
          <w:color w:val="000000"/>
        </w:rPr>
        <w:t xml:space="preserve"> по картинке (иллюстрации)», «Угадай, из какой </w:t>
      </w:r>
      <w:proofErr w:type="spellStart"/>
      <w:r w:rsidRPr="00DA002B">
        <w:rPr>
          <w:color w:val="000000"/>
        </w:rPr>
        <w:t>потешки</w:t>
      </w:r>
      <w:proofErr w:type="spellEnd"/>
      <w:r w:rsidRPr="00DA002B">
        <w:rPr>
          <w:color w:val="000000"/>
        </w:rPr>
        <w:t xml:space="preserve"> прочитан отрывок?»;</w:t>
      </w:r>
    </w:p>
    <w:p w:rsidR="00E81550" w:rsidRPr="00DA002B" w:rsidRDefault="00DA002B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 xml:space="preserve">-Настольно-печатные игры по мотивам </w:t>
      </w:r>
      <w:proofErr w:type="spellStart"/>
      <w:r w:rsidRPr="00DA002B">
        <w:rPr>
          <w:color w:val="000000"/>
        </w:rPr>
        <w:t>потешек</w:t>
      </w:r>
      <w:proofErr w:type="spellEnd"/>
      <w:r w:rsidRPr="00DA002B">
        <w:rPr>
          <w:color w:val="000000"/>
        </w:rPr>
        <w:t xml:space="preserve"> (разрезные картинки, лото);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Февраль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-</w:t>
      </w:r>
      <w:r w:rsidRPr="00DA002B">
        <w:rPr>
          <w:color w:val="000000"/>
        </w:rPr>
        <w:t>Совместное творчество детей и родителей. Выставка детских работ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-Просмотр кукольного театра по русским народным сказкам, подвижные игры.</w:t>
      </w:r>
      <w:r w:rsidR="00DA002B" w:rsidRPr="00DA002B">
        <w:rPr>
          <w:b/>
          <w:bCs/>
          <w:color w:val="000000"/>
        </w:rPr>
        <w:t xml:space="preserve"> </w:t>
      </w:r>
      <w:proofErr w:type="gramStart"/>
      <w:r w:rsidR="00DA002B" w:rsidRPr="00DA002B">
        <w:rPr>
          <w:b/>
          <w:bCs/>
          <w:color w:val="000000"/>
        </w:rPr>
        <w:t>-«</w:t>
      </w:r>
      <w:proofErr w:type="gramEnd"/>
      <w:r w:rsidR="00DA002B" w:rsidRPr="00DA002B">
        <w:rPr>
          <w:color w:val="000000"/>
        </w:rPr>
        <w:t>Посиделки» (творческий вечер с участием родителей)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Март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-</w:t>
      </w:r>
      <w:r w:rsidRPr="00DA002B">
        <w:rPr>
          <w:color w:val="000000"/>
        </w:rPr>
        <w:t xml:space="preserve">Разучивание </w:t>
      </w:r>
      <w:proofErr w:type="spellStart"/>
      <w:r w:rsidRPr="00DA002B">
        <w:rPr>
          <w:color w:val="000000"/>
        </w:rPr>
        <w:t>потешек</w:t>
      </w:r>
      <w:proofErr w:type="spellEnd"/>
      <w:r w:rsidRPr="00DA002B">
        <w:rPr>
          <w:color w:val="000000"/>
        </w:rPr>
        <w:t>, песенок, скороговорок, выступление для родителей.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lastRenderedPageBreak/>
        <w:t xml:space="preserve">-Пальчиковые игры на основе русских народных </w:t>
      </w:r>
      <w:proofErr w:type="spellStart"/>
      <w:r w:rsidRPr="00DA002B">
        <w:rPr>
          <w:color w:val="000000"/>
        </w:rPr>
        <w:t>потешек</w:t>
      </w:r>
      <w:proofErr w:type="spellEnd"/>
      <w:r w:rsidRPr="00DA002B">
        <w:rPr>
          <w:color w:val="000000"/>
        </w:rPr>
        <w:t>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Игровая деятельность «Поиграем с пальчиками».</w:t>
      </w:r>
    </w:p>
    <w:p w:rsidR="00DA002B" w:rsidRPr="00DA002B" w:rsidRDefault="00DA002B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Консультация для родителей «Почитай мне мама сказку»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Апрель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 xml:space="preserve">-Знакомство с </w:t>
      </w:r>
      <w:proofErr w:type="spellStart"/>
      <w:r w:rsidRPr="00DA002B">
        <w:rPr>
          <w:color w:val="000000"/>
        </w:rPr>
        <w:t>закличками</w:t>
      </w:r>
      <w:proofErr w:type="spellEnd"/>
      <w:r w:rsidRPr="00DA002B">
        <w:rPr>
          <w:color w:val="000000"/>
        </w:rPr>
        <w:t xml:space="preserve">, </w:t>
      </w:r>
      <w:proofErr w:type="spellStart"/>
      <w:r w:rsidRPr="00DA002B">
        <w:rPr>
          <w:color w:val="000000"/>
        </w:rPr>
        <w:t>потешками</w:t>
      </w:r>
      <w:proofErr w:type="spellEnd"/>
      <w:r w:rsidRPr="00DA002B">
        <w:rPr>
          <w:color w:val="000000"/>
        </w:rPr>
        <w:t xml:space="preserve"> о солнце.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-Досуг «Солнышко, нарядись, красное, покажись!»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-Открытое занятие тема «Зайка в гости к нам пришел»</w:t>
      </w:r>
    </w:p>
    <w:p w:rsidR="000044FA" w:rsidRDefault="000044FA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b/>
          <w:bCs/>
          <w:color w:val="000000"/>
        </w:rPr>
        <w:t>Май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 xml:space="preserve">-Открытое занятие по развитию речи в младшей группе «Устное народное творчество. </w:t>
      </w:r>
      <w:proofErr w:type="spellStart"/>
      <w:r w:rsidRPr="00DA002B">
        <w:rPr>
          <w:color w:val="000000"/>
        </w:rPr>
        <w:t>Потешки</w:t>
      </w:r>
      <w:proofErr w:type="spellEnd"/>
      <w:r w:rsidRPr="00DA002B">
        <w:rPr>
          <w:color w:val="000000"/>
        </w:rPr>
        <w:t>»</w:t>
      </w:r>
    </w:p>
    <w:p w:rsidR="00DA002B" w:rsidRPr="00DA002B" w:rsidRDefault="00DA002B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-Выступление на родительском собрании с отчётом о проделанной работе за учебный год.</w:t>
      </w:r>
    </w:p>
    <w:p w:rsidR="00E81550" w:rsidRPr="00DA002B" w:rsidRDefault="00E81550" w:rsidP="00DA00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A002B">
        <w:rPr>
          <w:color w:val="000000"/>
        </w:rPr>
        <w:t>-Отчёт о проделанной работе по теме самообразования на итоговом педсовете.</w:t>
      </w:r>
    </w:p>
    <w:p w:rsidR="00E81550" w:rsidRPr="00DA002B" w:rsidRDefault="00E81550" w:rsidP="00DA002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550" w:rsidRPr="00DA002B" w:rsidRDefault="00E81550" w:rsidP="00DA002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D58" w:rsidRPr="00DA002B" w:rsidRDefault="00E12D58" w:rsidP="00DA002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70E7" w:rsidRDefault="009170E7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0044FA" w:rsidRDefault="000044FA" w:rsidP="009170E7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</w:p>
    <w:p w:rsidR="003F2338" w:rsidRPr="00DA002B" w:rsidRDefault="003F2338" w:rsidP="009170E7">
      <w:pPr>
        <w:pStyle w:val="a3"/>
        <w:shd w:val="clear" w:color="auto" w:fill="FFFFFF"/>
        <w:spacing w:before="225" w:beforeAutospacing="0" w:after="225" w:afterAutospacing="0" w:line="276" w:lineRule="auto"/>
        <w:jc w:val="center"/>
        <w:rPr>
          <w:color w:val="111111"/>
        </w:rPr>
      </w:pPr>
      <w:r w:rsidRPr="00DA002B">
        <w:rPr>
          <w:color w:val="111111"/>
        </w:rPr>
        <w:t>СОДЕРЖАНИЕ РАБОТЫ</w:t>
      </w:r>
      <w:r w:rsidR="00DA002B">
        <w:rPr>
          <w:color w:val="111111"/>
        </w:rPr>
        <w:t xml:space="preserve"> С ЛИТЕРАТУРОЙ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1. Изучить и проанализировать: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«Закон об образовании»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ФГОС дошкольного образования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Программа </w:t>
      </w:r>
      <w:proofErr w:type="spellStart"/>
      <w:r w:rsidRPr="00DA002B">
        <w:rPr>
          <w:color w:val="111111"/>
        </w:rPr>
        <w:t>Вераксы</w:t>
      </w:r>
      <w:proofErr w:type="spellEnd"/>
      <w:r w:rsidRPr="00DA002B">
        <w:rPr>
          <w:color w:val="111111"/>
        </w:rPr>
        <w:t xml:space="preserve"> «От рождения до школы». 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2. Изучение методической литературы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1. Алексеева М. М., Яшина В. И. Речевое развитие дошкольников. </w:t>
      </w:r>
      <w:proofErr w:type="gramStart"/>
      <w:r w:rsidRPr="00DA002B">
        <w:rPr>
          <w:color w:val="111111"/>
        </w:rPr>
        <w:t>–М</w:t>
      </w:r>
      <w:proofErr w:type="gramEnd"/>
      <w:r w:rsidRPr="00DA002B">
        <w:rPr>
          <w:color w:val="111111"/>
        </w:rPr>
        <w:t>. : Академия, 1999.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2. Аникин В. П. Русские народные пословицы, поговорки, загадки, детский фольклор. </w:t>
      </w:r>
      <w:proofErr w:type="gramStart"/>
      <w:r w:rsidRPr="00DA002B">
        <w:rPr>
          <w:color w:val="111111"/>
        </w:rPr>
        <w:t>–М</w:t>
      </w:r>
      <w:proofErr w:type="gramEnd"/>
      <w:r w:rsidRPr="00DA002B">
        <w:rPr>
          <w:color w:val="111111"/>
        </w:rPr>
        <w:t xml:space="preserve">. : </w:t>
      </w:r>
      <w:proofErr w:type="spellStart"/>
      <w:r w:rsidRPr="00DA002B">
        <w:rPr>
          <w:color w:val="111111"/>
        </w:rPr>
        <w:t>Учпедгиз</w:t>
      </w:r>
      <w:proofErr w:type="spellEnd"/>
      <w:r w:rsidRPr="00DA002B">
        <w:rPr>
          <w:color w:val="111111"/>
        </w:rPr>
        <w:t>, 1957.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3.. </w:t>
      </w:r>
      <w:proofErr w:type="spellStart"/>
      <w:r w:rsidRPr="00DA002B">
        <w:rPr>
          <w:color w:val="111111"/>
        </w:rPr>
        <w:t>Аполлонова</w:t>
      </w:r>
      <w:proofErr w:type="spellEnd"/>
      <w:r w:rsidRPr="00DA002B">
        <w:rPr>
          <w:color w:val="111111"/>
        </w:rPr>
        <w:t xml:space="preserve"> Н. А. Приобщение дошкольников к русской национальной культуре // </w:t>
      </w:r>
      <w:proofErr w:type="spellStart"/>
      <w:r w:rsidRPr="00DA002B">
        <w:rPr>
          <w:color w:val="111111"/>
        </w:rPr>
        <w:t>Дошк</w:t>
      </w:r>
      <w:proofErr w:type="spellEnd"/>
      <w:r w:rsidRPr="00DA002B">
        <w:rPr>
          <w:color w:val="111111"/>
        </w:rPr>
        <w:t>. воспитание. -1992.-№5-6.-С. 5-8.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4. </w:t>
      </w:r>
      <w:proofErr w:type="spellStart"/>
      <w:r w:rsidRPr="00DA002B">
        <w:rPr>
          <w:color w:val="111111"/>
        </w:rPr>
        <w:t>Бухвостова</w:t>
      </w:r>
      <w:proofErr w:type="spellEnd"/>
      <w:r w:rsidRPr="00DA002B">
        <w:rPr>
          <w:color w:val="111111"/>
        </w:rPr>
        <w:t xml:space="preserve"> С. С. Формирование выразительной речи у детей старшего дошкольного возраста. </w:t>
      </w:r>
      <w:proofErr w:type="gramStart"/>
      <w:r w:rsidRPr="00DA002B">
        <w:rPr>
          <w:color w:val="111111"/>
        </w:rPr>
        <w:t>–К</w:t>
      </w:r>
      <w:proofErr w:type="gramEnd"/>
      <w:r w:rsidRPr="00DA002B">
        <w:rPr>
          <w:color w:val="111111"/>
        </w:rPr>
        <w:t>урск: Академия Холдинг, 1976.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5.. </w:t>
      </w:r>
      <w:proofErr w:type="spellStart"/>
      <w:r w:rsidRPr="00DA002B">
        <w:rPr>
          <w:color w:val="111111"/>
        </w:rPr>
        <w:t>Загрутдинова</w:t>
      </w:r>
      <w:proofErr w:type="spellEnd"/>
      <w:r w:rsidRPr="00DA002B">
        <w:rPr>
          <w:color w:val="111111"/>
        </w:rPr>
        <w:t xml:space="preserve"> М., </w:t>
      </w:r>
      <w:proofErr w:type="spellStart"/>
      <w:r w:rsidRPr="00DA002B">
        <w:rPr>
          <w:color w:val="111111"/>
        </w:rPr>
        <w:t>Гавриш</w:t>
      </w:r>
      <w:proofErr w:type="spellEnd"/>
      <w:r w:rsidRPr="00DA002B">
        <w:rPr>
          <w:color w:val="111111"/>
        </w:rPr>
        <w:t xml:space="preserve"> Н. Использование малых фольклорных форм // </w:t>
      </w:r>
      <w:proofErr w:type="spellStart"/>
      <w:r w:rsidRPr="00DA002B">
        <w:rPr>
          <w:color w:val="111111"/>
        </w:rPr>
        <w:t>Дошк</w:t>
      </w:r>
      <w:proofErr w:type="spellEnd"/>
      <w:r w:rsidRPr="00DA002B">
        <w:rPr>
          <w:color w:val="111111"/>
        </w:rPr>
        <w:t>. воспитание. -1991.-№9.-С. 16-22.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6.. Кудрявцева Е. Использование загадок в дидактической игре (старший дошкольный возраст) // </w:t>
      </w:r>
      <w:proofErr w:type="spellStart"/>
      <w:r w:rsidRPr="00DA002B">
        <w:rPr>
          <w:color w:val="111111"/>
        </w:rPr>
        <w:t>Дошк</w:t>
      </w:r>
      <w:proofErr w:type="spellEnd"/>
      <w:r w:rsidRPr="00DA002B">
        <w:rPr>
          <w:color w:val="111111"/>
        </w:rPr>
        <w:t>. воспитание. -1986.-№9.-С. 23-26.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7. Путешествие по Стране Загадок /Сост.</w:t>
      </w:r>
      <w:proofErr w:type="gramStart"/>
      <w:r w:rsidRPr="00DA002B">
        <w:rPr>
          <w:color w:val="111111"/>
        </w:rPr>
        <w:t xml:space="preserve"> :</w:t>
      </w:r>
      <w:proofErr w:type="gramEnd"/>
      <w:r w:rsidRPr="00DA002B">
        <w:rPr>
          <w:color w:val="111111"/>
        </w:rPr>
        <w:t xml:space="preserve"> </w:t>
      </w:r>
      <w:proofErr w:type="spellStart"/>
      <w:r w:rsidRPr="00DA002B">
        <w:rPr>
          <w:color w:val="111111"/>
        </w:rPr>
        <w:t>Шайдурова</w:t>
      </w:r>
      <w:proofErr w:type="spellEnd"/>
      <w:r w:rsidRPr="00DA002B">
        <w:rPr>
          <w:color w:val="111111"/>
        </w:rPr>
        <w:t xml:space="preserve"> Н. В. Барнаул: БГПУ, 2000. -67с.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8. Изучение журналов «Дошкольное воспитание».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«Ребенок в детском саду».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 xml:space="preserve">9. Хрестоматия для детей </w:t>
      </w:r>
      <w:r w:rsidR="009170E7">
        <w:rPr>
          <w:color w:val="111111"/>
        </w:rPr>
        <w:t xml:space="preserve">младшей </w:t>
      </w:r>
      <w:r w:rsidRPr="00DA002B">
        <w:rPr>
          <w:color w:val="111111"/>
        </w:rPr>
        <w:t>группы.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Изучение статей в данном направлении. В течение года.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3. Изучение интернет ресурсов: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1. </w:t>
      </w:r>
      <w:r w:rsidRPr="00DA002B">
        <w:rPr>
          <w:color w:val="111111"/>
          <w:bdr w:val="none" w:sz="0" w:space="0" w:color="auto" w:frame="1"/>
        </w:rPr>
        <w:t>http://nsportal.ru/detskiy-sad/materialy-dlya-roditeley/2016/08/14/konsultatsiya-dlya-roditeley-rechevoe-razvitie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В течение года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2. </w:t>
      </w:r>
      <w:r w:rsidRPr="00DA002B">
        <w:rPr>
          <w:color w:val="111111"/>
          <w:bdr w:val="none" w:sz="0" w:space="0" w:color="auto" w:frame="1"/>
        </w:rPr>
        <w:t>http://nashol.com/2014110480416/razvitie-rechi-detei-5-7-let-ushakovoi-o-s-2012.html</w:t>
      </w:r>
    </w:p>
    <w:p w:rsidR="003F2338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A002B">
        <w:rPr>
          <w:color w:val="111111"/>
        </w:rPr>
        <w:t>3. </w:t>
      </w:r>
      <w:r w:rsidRPr="00DA002B">
        <w:rPr>
          <w:color w:val="111111"/>
          <w:bdr w:val="none" w:sz="0" w:space="0" w:color="auto" w:frame="1"/>
        </w:rPr>
        <w:t>http://planetadetstva.net/vospitatelam/starshaya-gruppa/rechevoe-razvitie-detej-5-i-6-i-let-konsultaciya-dlya-roditelej.html</w:t>
      </w:r>
    </w:p>
    <w:p w:rsidR="00DA002B" w:rsidRPr="00DA002B" w:rsidRDefault="003F2338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bdr w:val="none" w:sz="0" w:space="0" w:color="auto" w:frame="1"/>
        </w:rPr>
      </w:pPr>
      <w:r w:rsidRPr="00DA002B">
        <w:rPr>
          <w:color w:val="111111"/>
        </w:rPr>
        <w:t>4. </w:t>
      </w:r>
      <w:hyperlink r:id="rId6" w:history="1">
        <w:r w:rsidR="00DA002B" w:rsidRPr="00DA002B">
          <w:rPr>
            <w:rStyle w:val="a5"/>
            <w:bdr w:val="none" w:sz="0" w:space="0" w:color="auto" w:frame="1"/>
          </w:rPr>
          <w:t>http://logopeddoma.ru/publ/dlja_vas_roditeli/konsultacii_dlja_roditelej/konsultacija_dlja_roditelej_razvitie_grammaticheskogo_stroja_rechi_u_detej_4_6_let/7-1-0-236</w:t>
        </w:r>
      </w:hyperlink>
      <w:r w:rsidR="00DA002B" w:rsidRPr="00DA002B">
        <w:rPr>
          <w:color w:val="111111"/>
          <w:bdr w:val="none" w:sz="0" w:space="0" w:color="auto" w:frame="1"/>
        </w:rPr>
        <w:t xml:space="preserve"> </w:t>
      </w:r>
    </w:p>
    <w:p w:rsidR="009170E7" w:rsidRDefault="009170E7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9170E7" w:rsidRDefault="009170E7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9170E7" w:rsidRDefault="009170E7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9170E7" w:rsidRDefault="009170E7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9170E7" w:rsidRDefault="009170E7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9170E7" w:rsidRDefault="009170E7" w:rsidP="000044F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32"/>
          <w:szCs w:val="32"/>
          <w:bdr w:val="none" w:sz="0" w:space="0" w:color="auto" w:frame="1"/>
        </w:rPr>
      </w:pPr>
    </w:p>
    <w:p w:rsidR="009170E7" w:rsidRDefault="009170E7" w:rsidP="00DA00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67224F" w:rsidRDefault="0067224F" w:rsidP="00DA002B">
      <w:pPr>
        <w:spacing w:after="0" w:line="276" w:lineRule="auto"/>
      </w:pPr>
      <w:bookmarkStart w:id="0" w:name="_GoBack"/>
      <w:bookmarkEnd w:id="0"/>
    </w:p>
    <w:sectPr w:rsidR="0067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084"/>
    <w:multiLevelType w:val="multilevel"/>
    <w:tmpl w:val="4DA6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812A2"/>
    <w:multiLevelType w:val="multilevel"/>
    <w:tmpl w:val="04D6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A4FBE"/>
    <w:multiLevelType w:val="multilevel"/>
    <w:tmpl w:val="CBA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C7005"/>
    <w:multiLevelType w:val="multilevel"/>
    <w:tmpl w:val="96E8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38"/>
    <w:rsid w:val="000044FA"/>
    <w:rsid w:val="000935A4"/>
    <w:rsid w:val="002006FA"/>
    <w:rsid w:val="003F2338"/>
    <w:rsid w:val="0067224F"/>
    <w:rsid w:val="009170E7"/>
    <w:rsid w:val="00C24099"/>
    <w:rsid w:val="00DA002B"/>
    <w:rsid w:val="00E12D58"/>
    <w:rsid w:val="00E81550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F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338"/>
    <w:rPr>
      <w:b/>
      <w:bCs/>
    </w:rPr>
  </w:style>
  <w:style w:type="character" w:styleId="a5">
    <w:name w:val="Hyperlink"/>
    <w:basedOn w:val="a0"/>
    <w:uiPriority w:val="99"/>
    <w:unhideWhenUsed/>
    <w:rsid w:val="00DA00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F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338"/>
    <w:rPr>
      <w:b/>
      <w:bCs/>
    </w:rPr>
  </w:style>
  <w:style w:type="character" w:styleId="a5">
    <w:name w:val="Hyperlink"/>
    <w:basedOn w:val="a0"/>
    <w:uiPriority w:val="99"/>
    <w:unhideWhenUsed/>
    <w:rsid w:val="00DA0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eddoma.ru/publ/dlja_vas_roditeli/konsultacii_dlja_roditelej/konsultacija_dlja_roditelej_razvitie_grammaticheskogo_stroja_rechi_u_detej_4_6_let/7-1-0-2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cp:lastPrinted>2022-01-08T12:01:00Z</cp:lastPrinted>
  <dcterms:created xsi:type="dcterms:W3CDTF">2018-09-29T11:05:00Z</dcterms:created>
  <dcterms:modified xsi:type="dcterms:W3CDTF">2022-01-08T12:03:00Z</dcterms:modified>
</cp:coreProperties>
</file>