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4DA" w:rsidRDefault="00A854DA" w:rsidP="00A854D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</w:p>
    <w:p w:rsidR="00A854DA" w:rsidRDefault="00A854DA" w:rsidP="00A854DA">
      <w:pPr>
        <w:spacing w:line="390" w:lineRule="atLeast"/>
        <w:jc w:val="center"/>
        <w:outlineLvl w:val="0"/>
        <w:rPr>
          <w:b/>
          <w:bCs/>
          <w:color w:val="000000" w:themeColor="text1"/>
          <w:kern w:val="36"/>
          <w:sz w:val="32"/>
          <w:szCs w:val="32"/>
        </w:rPr>
      </w:pPr>
      <w:r>
        <w:rPr>
          <w:b/>
          <w:bCs/>
          <w:color w:val="000000" w:themeColor="text1"/>
          <w:kern w:val="36"/>
          <w:sz w:val="32"/>
          <w:szCs w:val="32"/>
        </w:rPr>
        <w:t xml:space="preserve">муниципальное казенное дошкольное образовательное учреждение «Детский сад №20» общеразвивающего вида Приморского края </w:t>
      </w:r>
      <w:proofErr w:type="gramStart"/>
      <w:r>
        <w:rPr>
          <w:b/>
          <w:bCs/>
          <w:color w:val="000000" w:themeColor="text1"/>
          <w:kern w:val="36"/>
          <w:sz w:val="32"/>
          <w:szCs w:val="32"/>
        </w:rPr>
        <w:t>с</w:t>
      </w:r>
      <w:proofErr w:type="gramEnd"/>
      <w:r>
        <w:rPr>
          <w:b/>
          <w:bCs/>
          <w:color w:val="000000" w:themeColor="text1"/>
          <w:kern w:val="36"/>
          <w:sz w:val="32"/>
          <w:szCs w:val="32"/>
        </w:rPr>
        <w:t>. Чугуевка.</w:t>
      </w:r>
    </w:p>
    <w:p w:rsidR="00A854DA" w:rsidRDefault="00A854DA" w:rsidP="00A854DA">
      <w:pPr>
        <w:spacing w:line="390" w:lineRule="atLeast"/>
        <w:jc w:val="center"/>
        <w:outlineLvl w:val="0"/>
        <w:rPr>
          <w:b/>
          <w:bCs/>
          <w:color w:val="FF0000"/>
          <w:kern w:val="36"/>
          <w:sz w:val="32"/>
          <w:szCs w:val="32"/>
        </w:rPr>
      </w:pPr>
    </w:p>
    <w:p w:rsidR="00A854DA" w:rsidRDefault="00A854DA" w:rsidP="006C3EE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</w:p>
    <w:p w:rsidR="00A854DA" w:rsidRDefault="00A854DA" w:rsidP="006C3EE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</w:p>
    <w:p w:rsidR="00A854DA" w:rsidRPr="00A854DA" w:rsidRDefault="00A854DA" w:rsidP="00A854D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0070C0"/>
          <w:sz w:val="40"/>
          <w:szCs w:val="40"/>
          <w:lang w:eastAsia="ru-RU"/>
        </w:rPr>
      </w:pPr>
      <w:r w:rsidRPr="00A854DA">
        <w:rPr>
          <w:rFonts w:ascii="Times New Roman" w:eastAsia="Times New Roman" w:hAnsi="Times New Roman" w:cs="Times New Roman"/>
          <w:b/>
          <w:i/>
          <w:color w:val="0070C0"/>
          <w:sz w:val="40"/>
          <w:szCs w:val="40"/>
          <w:lang w:eastAsia="ru-RU"/>
        </w:rPr>
        <w:t xml:space="preserve">              Консультация для родителей.</w:t>
      </w:r>
    </w:p>
    <w:p w:rsidR="00A854DA" w:rsidRPr="00A854DA" w:rsidRDefault="00A854DA" w:rsidP="006C3EE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40"/>
          <w:szCs w:val="40"/>
          <w:lang w:eastAsia="ru-RU"/>
        </w:rPr>
      </w:pPr>
    </w:p>
    <w:p w:rsidR="00A854DA" w:rsidRDefault="00A854DA" w:rsidP="006C3EE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</w:p>
    <w:p w:rsidR="00A854DA" w:rsidRDefault="00A854DA" w:rsidP="006C3EE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</w:p>
    <w:p w:rsidR="00A854DA" w:rsidRDefault="00A854DA" w:rsidP="00A854DA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i/>
          <w:color w:val="0070C0"/>
          <w:kern w:val="36"/>
          <w:sz w:val="36"/>
          <w:szCs w:val="36"/>
          <w:lang w:eastAsia="ru-RU"/>
        </w:rPr>
      </w:pPr>
      <w:r w:rsidRPr="00A854DA">
        <w:rPr>
          <w:rFonts w:ascii="Times New Roman" w:eastAsia="Times New Roman" w:hAnsi="Times New Roman" w:cs="Times New Roman"/>
          <w:i/>
          <w:color w:val="0070C0"/>
          <w:kern w:val="36"/>
          <w:sz w:val="36"/>
          <w:szCs w:val="36"/>
          <w:lang w:eastAsia="ru-RU"/>
        </w:rPr>
        <w:t xml:space="preserve">                       «Ваш ребенок идет в школу». </w:t>
      </w:r>
    </w:p>
    <w:p w:rsidR="00A854DA" w:rsidRDefault="00A854DA" w:rsidP="00A854DA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i/>
          <w:color w:val="0070C0"/>
          <w:kern w:val="36"/>
          <w:sz w:val="36"/>
          <w:szCs w:val="36"/>
          <w:lang w:eastAsia="ru-RU"/>
        </w:rPr>
      </w:pPr>
    </w:p>
    <w:p w:rsidR="00A854DA" w:rsidRDefault="00A854DA" w:rsidP="00A854DA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i/>
          <w:color w:val="0070C0"/>
          <w:kern w:val="36"/>
          <w:sz w:val="28"/>
          <w:szCs w:val="28"/>
          <w:lang w:eastAsia="ru-RU"/>
        </w:rPr>
      </w:pPr>
    </w:p>
    <w:p w:rsidR="00A854DA" w:rsidRDefault="00A854DA" w:rsidP="00A854DA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i/>
          <w:color w:val="0070C0"/>
          <w:kern w:val="36"/>
          <w:sz w:val="28"/>
          <w:szCs w:val="28"/>
          <w:lang w:eastAsia="ru-RU"/>
        </w:rPr>
      </w:pPr>
    </w:p>
    <w:p w:rsidR="00A854DA" w:rsidRDefault="00A854DA" w:rsidP="00A854DA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i/>
          <w:color w:val="0070C0"/>
          <w:kern w:val="36"/>
          <w:sz w:val="28"/>
          <w:szCs w:val="28"/>
          <w:lang w:eastAsia="ru-RU"/>
        </w:rPr>
      </w:pPr>
      <w:r w:rsidRPr="00A854DA">
        <w:rPr>
          <w:noProof/>
          <w:lang w:eastAsia="ru-RU"/>
        </w:rPr>
        <w:drawing>
          <wp:inline distT="0" distB="0" distL="0" distR="0" wp14:anchorId="5CFC1F91" wp14:editId="4F53D950">
            <wp:extent cx="5940425" cy="4133424"/>
            <wp:effectExtent l="0" t="0" r="317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33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4DA" w:rsidRPr="00A854DA" w:rsidRDefault="00A854DA" w:rsidP="00A854DA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i/>
          <w:color w:val="0070C0"/>
          <w:kern w:val="36"/>
          <w:sz w:val="28"/>
          <w:szCs w:val="28"/>
          <w:lang w:eastAsia="ru-RU"/>
        </w:rPr>
      </w:pPr>
    </w:p>
    <w:p w:rsidR="00A854DA" w:rsidRDefault="00A854DA" w:rsidP="00A854D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</w:p>
    <w:p w:rsidR="00931DDB" w:rsidRDefault="00931DDB" w:rsidP="00931DDB">
      <w:pPr>
        <w:pStyle w:val="a5"/>
        <w:shd w:val="clear" w:color="auto" w:fill="FFFFFF"/>
        <w:ind w:left="735"/>
        <w:jc w:val="right"/>
        <w:rPr>
          <w:shd w:val="clear" w:color="auto" w:fill="FFFFFF"/>
        </w:rPr>
      </w:pPr>
      <w:r>
        <w:rPr>
          <w:shd w:val="clear" w:color="auto" w:fill="FFFFFF"/>
        </w:rPr>
        <w:t xml:space="preserve">Подготовила: </w:t>
      </w:r>
      <w:proofErr w:type="spellStart"/>
      <w:r>
        <w:rPr>
          <w:shd w:val="clear" w:color="auto" w:fill="FFFFFF"/>
        </w:rPr>
        <w:t>Кислицына</w:t>
      </w:r>
      <w:proofErr w:type="spellEnd"/>
      <w:r>
        <w:rPr>
          <w:shd w:val="clear" w:color="auto" w:fill="FFFFFF"/>
        </w:rPr>
        <w:t xml:space="preserve"> Е.Н.</w:t>
      </w:r>
    </w:p>
    <w:p w:rsidR="00A854DA" w:rsidRDefault="00A854DA" w:rsidP="00A854D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  <w:bookmarkStart w:id="0" w:name="_GoBack"/>
      <w:bookmarkEnd w:id="0"/>
    </w:p>
    <w:p w:rsidR="00A809F8" w:rsidRPr="006C3EE2" w:rsidRDefault="00A854DA" w:rsidP="00A854D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 xml:space="preserve">                    </w:t>
      </w:r>
      <w:r w:rsidR="00A809F8" w:rsidRPr="006C3EE2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Консультация для родителей.</w:t>
      </w:r>
    </w:p>
    <w:p w:rsidR="006C3EE2" w:rsidRDefault="00A809F8" w:rsidP="006C3EE2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 w:rsidRPr="006C3EE2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«Ваш ребенок идет в школу». </w:t>
      </w:r>
    </w:p>
    <w:p w:rsidR="00A809F8" w:rsidRPr="006C3EE2" w:rsidRDefault="006C3EE2" w:rsidP="006C3EE2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 w:rsidRPr="006C3EE2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Игры на о</w:t>
      </w:r>
      <w:r w:rsidR="00A809F8" w:rsidRPr="006C3EE2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пределение уровня </w:t>
      </w:r>
      <w:r w:rsidRPr="006C3EE2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готовности </w:t>
      </w:r>
      <w:r w:rsidR="00A809F8" w:rsidRPr="006C3EE2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дошкольников</w:t>
      </w:r>
      <w:r w:rsidRPr="006C3EE2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</w:t>
      </w:r>
      <w:r w:rsidR="001B1123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к</w:t>
      </w:r>
      <w:r w:rsidRPr="006C3EE2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школ</w:t>
      </w:r>
      <w:r w:rsidR="001B1123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е</w:t>
      </w:r>
      <w:r w:rsidR="00A809F8" w:rsidRPr="006C3EE2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.</w:t>
      </w:r>
    </w:p>
    <w:p w:rsidR="00A809F8" w:rsidRPr="00A809F8" w:rsidRDefault="00A809F8" w:rsidP="00A809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3E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1. </w:t>
      </w:r>
      <w:r w:rsidRPr="006C3EE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«Рисуем бусы».</w:t>
      </w:r>
      <w:r w:rsidRPr="00A80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C3E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</w:t>
      </w:r>
      <w:r w:rsidRPr="00A80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позволяет выявить количество условий, которые может удержать </w:t>
      </w:r>
      <w:r w:rsidRPr="00A809F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A80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процессе деятельности при восприятии задания на слух, способность к самоконтролю.</w:t>
      </w:r>
    </w:p>
    <w:p w:rsidR="00A809F8" w:rsidRPr="00A809F8" w:rsidRDefault="00A809F8" w:rsidP="00A809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3E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</w:t>
      </w:r>
      <w:r w:rsidR="006C3EE2" w:rsidRPr="006C3EE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«Засели дом»</w:t>
      </w:r>
      <w:r w:rsidR="006C3EE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6C3EE2" w:rsidRPr="00A80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C3E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Игра </w:t>
      </w:r>
      <w:r w:rsidR="006C3EE2" w:rsidRPr="00A80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позволяет выявить способность детей к рассмотрению ситуации с разных сторон, умение переключаться с одного найденного решения на поиск другого.</w:t>
      </w:r>
      <w:r w:rsidRPr="006C3E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</w:p>
    <w:p w:rsidR="00A809F8" w:rsidRPr="00A809F8" w:rsidRDefault="00A809F8" w:rsidP="00A809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09F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3. </w:t>
      </w:r>
      <w:r w:rsidRPr="00A809F8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«Раскра</w:t>
      </w:r>
      <w:r w:rsidR="006C3EE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сь геометрические </w:t>
      </w:r>
      <w:r w:rsidRPr="00A809F8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фигур</w:t>
      </w:r>
      <w:r w:rsidR="006C3EE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ы</w:t>
      </w:r>
      <w:r w:rsidRPr="00A809F8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6C3EE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A809F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="006C3E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</w:t>
      </w:r>
      <w:r w:rsidRPr="00A80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предназначена для выявления умения классифицировать наглядный материал </w:t>
      </w:r>
      <w:r w:rsidRPr="006C3EE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(геометрические фигуры)</w:t>
      </w:r>
      <w:r w:rsidRPr="00A80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самостоятельно найденному основанию.</w:t>
      </w:r>
    </w:p>
    <w:p w:rsidR="00A809F8" w:rsidRPr="00A809F8" w:rsidRDefault="00A809F8" w:rsidP="00A809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3E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4. </w:t>
      </w:r>
      <w:r w:rsidR="006C3EE2" w:rsidRPr="006C3EE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«Продолжи заданный узор».</w:t>
      </w:r>
      <w:r w:rsidR="006C3EE2" w:rsidRPr="00A80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C3E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</w:t>
      </w:r>
      <w:r w:rsidR="006C3EE2" w:rsidRPr="00A80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позволяет установить уровень развития зрительного анализа, умение удерживать зрительный образ, воспринятый с доски, и переносить его на рабочий лист; выявить умение устанавливать закономерность, способность к самоконтролю и самообучению.</w:t>
      </w:r>
    </w:p>
    <w:p w:rsidR="00A809F8" w:rsidRPr="00A809F8" w:rsidRDefault="00A809F8" w:rsidP="00A809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3E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5.</w:t>
      </w:r>
      <w:r w:rsidR="006C3EE2" w:rsidRPr="006C3EE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«Математический диктант»</w:t>
      </w:r>
      <w:r w:rsidR="006C3E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6C3EE2" w:rsidRPr="00A80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C3E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</w:t>
      </w:r>
      <w:r w:rsidR="006C3EE2" w:rsidRPr="00A80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выявляет представления о геометрических фигурах и счете</w:t>
      </w:r>
    </w:p>
    <w:p w:rsidR="00A809F8" w:rsidRPr="00A809F8" w:rsidRDefault="00A809F8" w:rsidP="00A809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3E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6. </w:t>
      </w:r>
      <w:r w:rsidRPr="006C3EE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«Диктант»</w:t>
      </w:r>
      <w:r w:rsidR="006C3EE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A80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C3E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</w:t>
      </w:r>
      <w:r w:rsidRPr="00A80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помогает диагностировать уровень развития фонетического анализа слов, а также способности к переводу звуков речи в знаки, в данном случае - в кружки.</w:t>
      </w:r>
    </w:p>
    <w:p w:rsidR="00A809F8" w:rsidRPr="00A809F8" w:rsidRDefault="00A809F8" w:rsidP="00A809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3E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7. </w:t>
      </w:r>
      <w:r w:rsidRPr="006C3EE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«Чтение схем слов»</w:t>
      </w:r>
      <w:r w:rsidR="006C3E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6C3E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C3E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</w:t>
      </w:r>
      <w:r w:rsidRPr="00A80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позволяет выявить умение осуществлять звуковой синтез и соотносить письменный код со </w:t>
      </w:r>
      <w:proofErr w:type="gramStart"/>
      <w:r w:rsidRPr="00A80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звуковым</w:t>
      </w:r>
      <w:proofErr w:type="gramEnd"/>
      <w:r w:rsidR="006C3E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809F8" w:rsidRPr="00A809F8" w:rsidRDefault="00A809F8" w:rsidP="00A809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3E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8. </w:t>
      </w:r>
      <w:r w:rsidR="006C3EE2" w:rsidRPr="006C3EE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«Разметка»</w:t>
      </w:r>
      <w:r w:rsidR="006C3E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6C3EE2" w:rsidRPr="006C3E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C3E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Игра </w:t>
      </w:r>
      <w:r w:rsidR="006C3EE2" w:rsidRPr="00A80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предназначена для диагностики особенностей зрительного анализа, умений планирования и контроля в практической деятельности.</w:t>
      </w:r>
      <w:r w:rsidR="006C3EE2" w:rsidRPr="006C3EE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809F8" w:rsidRPr="00A809F8" w:rsidRDefault="00A809F8" w:rsidP="00A809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3E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9.</w:t>
      </w:r>
      <w:r w:rsidR="006C3EE2" w:rsidRPr="006C3EE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«Упорядочивание»</w:t>
      </w:r>
      <w:r w:rsidR="006C3E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6C3EE2" w:rsidRPr="00A80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C3E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Игра </w:t>
      </w:r>
      <w:r w:rsidR="006C3EE2" w:rsidRPr="00A80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помогает выявить уровень начальных математических представлений детей о счете предметов и умение упорядочивать.</w:t>
      </w:r>
      <w:r w:rsidRPr="006C3E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="006C3EE2" w:rsidRPr="006C3E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</w:p>
    <w:p w:rsidR="00A809F8" w:rsidRPr="00A809F8" w:rsidRDefault="00A809F8" w:rsidP="00A809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0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Дети, которые </w:t>
      </w:r>
      <w:r w:rsidR="001B11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справились</w:t>
      </w:r>
      <w:r w:rsidRPr="00A80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их родители должны провести дополнительные занятия на развитие той области, в которой они имеют затруднения.</w:t>
      </w:r>
    </w:p>
    <w:p w:rsidR="00A809F8" w:rsidRDefault="00A809F8" w:rsidP="00A809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0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Скажу только одно – не стоит боят</w:t>
      </w:r>
      <w:r w:rsidR="006C3E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Pr="00A80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</w:t>
      </w:r>
      <w:r w:rsidR="006C3E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A80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поступления в </w:t>
      </w:r>
      <w:r w:rsidRPr="00A809F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школу ребенка</w:t>
      </w:r>
      <w:r w:rsidRPr="00A80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главное создать прочный тандем</w:t>
      </w:r>
      <w:r w:rsidR="007500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между</w:t>
      </w:r>
      <w:r w:rsidRPr="00A80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7500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</w:t>
      </w:r>
      <w:r w:rsidRPr="00A809F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</w:t>
      </w:r>
      <w:r w:rsidR="007500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ом</w:t>
      </w:r>
      <w:r w:rsidRPr="00A809F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– родител</w:t>
      </w:r>
      <w:r w:rsidR="007500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ем</w:t>
      </w:r>
      <w:r w:rsidRPr="00A809F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– учител</w:t>
      </w:r>
      <w:r w:rsidR="007500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ем</w:t>
      </w:r>
      <w:r w:rsidRPr="00A80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для </w:t>
      </w:r>
      <w:r w:rsidRPr="00A809F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подготовки к школе Вам </w:t>
      </w:r>
      <w:r w:rsidRPr="00A80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 не упустить время и тесно сотрудничать с воспитателями и психологами. </w:t>
      </w:r>
      <w:r w:rsidRPr="00A809F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Школа</w:t>
      </w:r>
      <w:r w:rsidRPr="00A80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– это символ дальнейшего развития Вашего </w:t>
      </w:r>
      <w:r w:rsidRPr="00A809F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A80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А что он разовьет в себе, чего достигнет, пребывая в ее стенах, - во многом зависит от нас, взрослых. </w:t>
      </w:r>
    </w:p>
    <w:p w:rsidR="001B1123" w:rsidRPr="00A809F8" w:rsidRDefault="001B1123" w:rsidP="00A809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09F8" w:rsidRPr="00A809F8" w:rsidRDefault="00A854DA" w:rsidP="00A854D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</w:t>
      </w:r>
      <w:r w:rsidR="00A809F8" w:rsidRPr="00A809F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Спасибо! Успехов Вам и будущим первоклассникам!</w:t>
      </w:r>
    </w:p>
    <w:p w:rsidR="009050AE" w:rsidRDefault="009050AE"/>
    <w:sectPr w:rsidR="00905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67C"/>
    <w:rsid w:val="001B1123"/>
    <w:rsid w:val="006C3EE2"/>
    <w:rsid w:val="007500EC"/>
    <w:rsid w:val="009050AE"/>
    <w:rsid w:val="00931DDB"/>
    <w:rsid w:val="00A809F8"/>
    <w:rsid w:val="00A854DA"/>
    <w:rsid w:val="00F6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4D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1D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4D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1D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Windows User</cp:lastModifiedBy>
  <cp:revision>7</cp:revision>
  <dcterms:created xsi:type="dcterms:W3CDTF">2019-04-21T19:28:00Z</dcterms:created>
  <dcterms:modified xsi:type="dcterms:W3CDTF">2022-01-21T14:05:00Z</dcterms:modified>
</cp:coreProperties>
</file>